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43" w:rsidRDefault="00072A43">
      <w:pPr>
        <w:pStyle w:val="Heading1"/>
        <w:spacing w:before="65"/>
        <w:ind w:left="2859" w:right="2290"/>
        <w:jc w:val="center"/>
      </w:pPr>
      <w:r>
        <w:rPr>
          <w:color w:val="171717"/>
        </w:rPr>
        <w:t>Отчет о проведении родительского контроля за организацией питания детей</w:t>
      </w:r>
    </w:p>
    <w:p w:rsidR="00072A43" w:rsidRDefault="00072A43">
      <w:pPr>
        <w:ind w:left="3395" w:right="2827"/>
        <w:jc w:val="center"/>
        <w:rPr>
          <w:b/>
          <w:sz w:val="24"/>
        </w:rPr>
      </w:pPr>
    </w:p>
    <w:p w:rsidR="00072A43" w:rsidRDefault="00072A43">
      <w:pPr>
        <w:pStyle w:val="BodyText"/>
        <w:ind w:left="0"/>
        <w:rPr>
          <w:b/>
        </w:rPr>
      </w:pPr>
    </w:p>
    <w:p w:rsidR="00072A43" w:rsidRDefault="00072A43">
      <w:pPr>
        <w:pStyle w:val="BodyText"/>
        <w:ind w:left="0" w:right="138" w:firstLine="708"/>
        <w:jc w:val="both"/>
      </w:pPr>
    </w:p>
    <w:p w:rsidR="00072A43" w:rsidRDefault="00072A43">
      <w:pPr>
        <w:pStyle w:val="BodyText"/>
        <w:spacing w:before="1"/>
        <w:ind w:left="0" w:right="136" w:firstLine="708"/>
        <w:jc w:val="both"/>
      </w:pPr>
      <w:r>
        <w:rPr>
          <w:color w:val="171717"/>
        </w:rPr>
        <w:t xml:space="preserve">29 сентября 2025 года был проведен рейд родительской общественности по организации питания </w:t>
      </w:r>
      <w:r>
        <w:rPr>
          <w:color w:val="171717"/>
          <w:spacing w:val="-2"/>
        </w:rPr>
        <w:t>школьников.</w:t>
      </w:r>
    </w:p>
    <w:p w:rsidR="00072A43" w:rsidRDefault="00072A43">
      <w:pPr>
        <w:pStyle w:val="Heading1"/>
      </w:pPr>
      <w:r>
        <w:rPr>
          <w:color w:val="171717"/>
        </w:rPr>
        <w:t xml:space="preserve">Родители осуществляли проверку по следующим </w:t>
      </w:r>
      <w:r>
        <w:rPr>
          <w:color w:val="171717"/>
          <w:spacing w:val="-2"/>
        </w:rPr>
        <w:t>показателям:</w:t>
      </w:r>
    </w:p>
    <w:p w:rsidR="00072A43" w:rsidRDefault="00072A43">
      <w:pPr>
        <w:pStyle w:val="BodyText"/>
      </w:pPr>
      <w:r>
        <w:rPr>
          <w:color w:val="171717"/>
        </w:rPr>
        <w:t>-реализация блюд соответственно утвержденному</w:t>
      </w:r>
      <w:r>
        <w:rPr>
          <w:color w:val="171717"/>
          <w:spacing w:val="-2"/>
        </w:rPr>
        <w:t xml:space="preserve"> меню;</w:t>
      </w:r>
    </w:p>
    <w:p w:rsidR="00072A43" w:rsidRDefault="00072A43">
      <w:pPr>
        <w:pStyle w:val="BodyText"/>
      </w:pPr>
      <w:r>
        <w:rPr>
          <w:color w:val="171717"/>
        </w:rPr>
        <w:t>-температура подачи реализуемых блюд соответствует</w:t>
      </w:r>
      <w:r>
        <w:rPr>
          <w:color w:val="171717"/>
          <w:spacing w:val="-2"/>
        </w:rPr>
        <w:t xml:space="preserve"> СанПин;</w:t>
      </w:r>
    </w:p>
    <w:p w:rsidR="00072A43" w:rsidRDefault="00072A43">
      <w:pPr>
        <w:pStyle w:val="BodyText"/>
      </w:pPr>
      <w:r>
        <w:rPr>
          <w:color w:val="171717"/>
        </w:rPr>
        <w:t xml:space="preserve">-санитарно-техническое содержание обеденного зала, столовой </w:t>
      </w:r>
      <w:r>
        <w:rPr>
          <w:color w:val="171717"/>
          <w:spacing w:val="-2"/>
        </w:rPr>
        <w:t>посуды,</w:t>
      </w:r>
    </w:p>
    <w:p w:rsidR="00072A43" w:rsidRDefault="00072A43">
      <w:pPr>
        <w:pStyle w:val="BodyText"/>
      </w:pPr>
      <w:r>
        <w:rPr>
          <w:color w:val="171717"/>
        </w:rPr>
        <w:t xml:space="preserve">-наличие салфеток, мыла, сушилок для рук и полотенец соответствует </w:t>
      </w:r>
      <w:r>
        <w:rPr>
          <w:color w:val="171717"/>
          <w:spacing w:val="-2"/>
        </w:rPr>
        <w:t>СанПин;</w:t>
      </w:r>
    </w:p>
    <w:p w:rsidR="00072A43" w:rsidRDefault="00072A43">
      <w:pPr>
        <w:pStyle w:val="BodyText"/>
      </w:pPr>
      <w:r>
        <w:rPr>
          <w:color w:val="171717"/>
        </w:rPr>
        <w:t xml:space="preserve">-соблюдение обучающимися правила личной </w:t>
      </w:r>
      <w:r>
        <w:rPr>
          <w:color w:val="171717"/>
          <w:spacing w:val="-2"/>
        </w:rPr>
        <w:t>гигиены;</w:t>
      </w:r>
    </w:p>
    <w:p w:rsidR="00072A43" w:rsidRDefault="00072A43">
      <w:pPr>
        <w:pStyle w:val="BodyText"/>
      </w:pPr>
      <w:r>
        <w:rPr>
          <w:color w:val="171717"/>
        </w:rPr>
        <w:t>-наличие у работников столовой санитарной одежды, масок,</w:t>
      </w:r>
      <w:r>
        <w:rPr>
          <w:color w:val="171717"/>
          <w:spacing w:val="-2"/>
        </w:rPr>
        <w:t xml:space="preserve"> перчаток;</w:t>
      </w:r>
    </w:p>
    <w:p w:rsidR="00072A43" w:rsidRDefault="00072A43">
      <w:pPr>
        <w:pStyle w:val="BodyText"/>
      </w:pPr>
      <w:r>
        <w:rPr>
          <w:color w:val="171717"/>
        </w:rPr>
        <w:t xml:space="preserve">-состояние одежды в соответствии с </w:t>
      </w:r>
      <w:r>
        <w:rPr>
          <w:color w:val="171717"/>
          <w:spacing w:val="-2"/>
        </w:rPr>
        <w:t>СанПин;</w:t>
      </w:r>
    </w:p>
    <w:p w:rsidR="00072A43" w:rsidRDefault="00072A43">
      <w:pPr>
        <w:pStyle w:val="BodyText"/>
      </w:pPr>
      <w:r>
        <w:rPr>
          <w:color w:val="171717"/>
        </w:rPr>
        <w:t xml:space="preserve">-наличие дневных проб реализуемых </w:t>
      </w:r>
      <w:r>
        <w:rPr>
          <w:color w:val="171717"/>
          <w:spacing w:val="-2"/>
        </w:rPr>
        <w:t>блюд;</w:t>
      </w:r>
    </w:p>
    <w:p w:rsidR="00072A43" w:rsidRDefault="00072A43">
      <w:pPr>
        <w:pStyle w:val="BodyText"/>
      </w:pPr>
      <w:r>
        <w:rPr>
          <w:color w:val="171717"/>
        </w:rPr>
        <w:t xml:space="preserve">-наличие ежедневного меню на сайте школы и на информационном </w:t>
      </w:r>
      <w:r>
        <w:rPr>
          <w:color w:val="171717"/>
          <w:spacing w:val="-2"/>
        </w:rPr>
        <w:t>стенде.</w:t>
      </w:r>
    </w:p>
    <w:p w:rsidR="00072A43" w:rsidRDefault="00072A43">
      <w:pPr>
        <w:pStyle w:val="Heading1"/>
      </w:pPr>
      <w:r>
        <w:rPr>
          <w:color w:val="171717"/>
        </w:rPr>
        <w:t xml:space="preserve">В результате проверки </w:t>
      </w:r>
      <w:r>
        <w:rPr>
          <w:color w:val="171717"/>
          <w:spacing w:val="-2"/>
        </w:rPr>
        <w:t>установлено:</w:t>
      </w:r>
    </w:p>
    <w:p w:rsidR="00072A43" w:rsidRDefault="00072A43">
      <w:pPr>
        <w:pStyle w:val="BodyText"/>
        <w:ind w:left="0" w:right="136" w:firstLine="708"/>
        <w:jc w:val="both"/>
      </w:pPr>
      <w:r>
        <w:rPr>
          <w:color w:val="171717"/>
        </w:rPr>
        <w:t>Рацион питания детей соответствует утвержденному меню, имеется меню дня, санитарное состояние обеденного зала хорошее, прием пищи осуществляется в соответствии с графиком, качество готовой продукции соответствует нормативным требованиям.</w:t>
      </w:r>
    </w:p>
    <w:p w:rsidR="00072A43" w:rsidRDefault="00072A43">
      <w:pPr>
        <w:pStyle w:val="BodyText"/>
        <w:ind w:left="0" w:right="136" w:firstLine="708"/>
        <w:jc w:val="both"/>
      </w:pPr>
      <w:r>
        <w:rPr>
          <w:color w:val="171717"/>
        </w:rPr>
        <w:t>В обеденном зале вывешено ежедневное меню с указанием наименования блюд, выхода продуктов. Суточные пробы берутся и хранятся в холодильнике. Выдача готовых блюд осуществляется после снятия пробы, результат фиксируется в «Журнале бракеража готовой кулинарной продукции».</w:t>
      </w:r>
    </w:p>
    <w:p w:rsidR="00072A43" w:rsidRDefault="00072A43">
      <w:pPr>
        <w:pStyle w:val="BodyText"/>
        <w:ind w:left="0" w:right="136" w:firstLine="708"/>
        <w:jc w:val="both"/>
      </w:pPr>
      <w:r>
        <w:rPr>
          <w:color w:val="171717"/>
        </w:rPr>
        <w:t>Отпуск учащимся питания в столовой осуществляется по классам в соответствии с графиком приема пищи, утвержденным директором школы. Столовая посуда обрабатывается в соответствии с нормами СанПин. Обеденный зал эстетично оформлен, обеспечен достаточным количеством посадочных мест.</w:t>
      </w:r>
    </w:p>
    <w:p w:rsidR="00072A43" w:rsidRDefault="00072A43">
      <w:pPr>
        <w:pStyle w:val="BodyText"/>
        <w:ind w:left="0" w:right="138" w:firstLine="708"/>
        <w:jc w:val="both"/>
      </w:pPr>
      <w:r>
        <w:rPr>
          <w:color w:val="171717"/>
        </w:rPr>
        <w:t>Для мытья рук имеются раковины с жидким мылом. Сушат руки при помощи электросушилок, используют дезинфицирующие средства.</w:t>
      </w:r>
    </w:p>
    <w:p w:rsidR="00072A43" w:rsidRDefault="00072A43">
      <w:pPr>
        <w:pStyle w:val="BodyText"/>
        <w:ind w:left="0" w:right="139" w:firstLine="708"/>
        <w:jc w:val="both"/>
      </w:pPr>
      <w:r>
        <w:rPr>
          <w:color w:val="171717"/>
        </w:rPr>
        <w:t>Вес готовых порций соответствует заявленному выходу в меню. Блюда соответствуют утвержденному меню, по опросам учащихся, обед нравится детям.</w:t>
      </w:r>
    </w:p>
    <w:p w:rsidR="00072A43" w:rsidRDefault="00072A43">
      <w:pPr>
        <w:pStyle w:val="BodyText"/>
        <w:ind w:left="0" w:right="141" w:firstLine="708"/>
        <w:jc w:val="both"/>
      </w:pPr>
      <w:r>
        <w:rPr>
          <w:color w:val="171717"/>
        </w:rPr>
        <w:t>В обеденном зале каждый стол накрыт отдельно для класса, соблюдается безопасная дистанция, посадочных мест детям хватает.</w:t>
      </w:r>
    </w:p>
    <w:p w:rsidR="00072A43" w:rsidRDefault="00072A43">
      <w:pPr>
        <w:pStyle w:val="BodyText"/>
        <w:tabs>
          <w:tab w:val="left" w:pos="7064"/>
        </w:tabs>
        <w:spacing w:line="480" w:lineRule="auto"/>
        <w:ind w:right="1660"/>
      </w:pPr>
    </w:p>
    <w:sectPr w:rsidR="00072A43" w:rsidSect="008E1D22">
      <w:type w:val="continuous"/>
      <w:pgSz w:w="11910" w:h="16840"/>
      <w:pgMar w:top="34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D22"/>
    <w:rsid w:val="00072A43"/>
    <w:rsid w:val="004A752C"/>
    <w:rsid w:val="007D2A48"/>
    <w:rsid w:val="008E1D22"/>
    <w:rsid w:val="00A2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D22"/>
    <w:pPr>
      <w:widowControl w:val="0"/>
    </w:pPr>
    <w:rPr>
      <w:rFonts w:ascii="Times New Roman" w:hAnsi="Times New Roman"/>
      <w:color w:val="000000"/>
      <w:szCs w:val="20"/>
    </w:rPr>
  </w:style>
  <w:style w:type="paragraph" w:styleId="Heading1">
    <w:name w:val="heading 1"/>
    <w:basedOn w:val="Normal"/>
    <w:link w:val="Heading1Char"/>
    <w:uiPriority w:val="99"/>
    <w:qFormat/>
    <w:rsid w:val="008E1D22"/>
    <w:pPr>
      <w:ind w:left="1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1D22"/>
    <w:pPr>
      <w:widowControl/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1D22"/>
    <w:pPr>
      <w:widowControl/>
      <w:spacing w:before="120" w:after="120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1D22"/>
    <w:pPr>
      <w:widowControl/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1D22"/>
    <w:pPr>
      <w:widowControl/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Normal1"/>
    <w:link w:val="Heading1"/>
    <w:uiPriority w:val="99"/>
    <w:locked/>
    <w:rsid w:val="008E1D22"/>
    <w:rPr>
      <w:rFonts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E1D22"/>
    <w:rPr>
      <w:rFonts w:ascii="XO Thames" w:hAnsi="XO Thames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E1D22"/>
    <w:rPr>
      <w:rFonts w:ascii="XO Thames" w:hAnsi="XO Thames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E1D22"/>
    <w:rPr>
      <w:rFonts w:ascii="XO Thames" w:hAnsi="XO Thames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E1D22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8E1D22"/>
    <w:rPr>
      <w:rFonts w:ascii="Times New Roman" w:hAnsi="Times New Roman"/>
    </w:rPr>
  </w:style>
  <w:style w:type="paragraph" w:styleId="TOC2">
    <w:name w:val="toc 2"/>
    <w:basedOn w:val="Normal"/>
    <w:next w:val="Normal"/>
    <w:link w:val="TOC2Char"/>
    <w:uiPriority w:val="99"/>
    <w:rsid w:val="008E1D22"/>
    <w:pPr>
      <w:widowControl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8E1D22"/>
    <w:rPr>
      <w:rFonts w:ascii="XO Thames" w:hAnsi="XO Thames"/>
      <w:sz w:val="28"/>
    </w:rPr>
  </w:style>
  <w:style w:type="paragraph" w:styleId="TOC4">
    <w:name w:val="toc 4"/>
    <w:basedOn w:val="Normal"/>
    <w:next w:val="Normal"/>
    <w:link w:val="TOC4Char"/>
    <w:uiPriority w:val="99"/>
    <w:rsid w:val="008E1D22"/>
    <w:pPr>
      <w:widowControl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8E1D22"/>
    <w:rPr>
      <w:rFonts w:ascii="XO Thames" w:hAnsi="XO Thames"/>
      <w:sz w:val="28"/>
    </w:rPr>
  </w:style>
  <w:style w:type="paragraph" w:styleId="TOC6">
    <w:name w:val="toc 6"/>
    <w:basedOn w:val="Normal"/>
    <w:next w:val="Normal"/>
    <w:link w:val="TOC6Char"/>
    <w:uiPriority w:val="99"/>
    <w:rsid w:val="008E1D22"/>
    <w:pPr>
      <w:widowControl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8E1D22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8E1D22"/>
    <w:pPr>
      <w:widowControl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8E1D22"/>
    <w:rPr>
      <w:rFonts w:ascii="XO Thames" w:hAnsi="XO Thames"/>
      <w:sz w:val="28"/>
    </w:rPr>
  </w:style>
  <w:style w:type="paragraph" w:customStyle="1" w:styleId="TableParagraph">
    <w:name w:val="Table Paragraph"/>
    <w:basedOn w:val="Normal"/>
    <w:link w:val="TableParagraph1"/>
    <w:uiPriority w:val="99"/>
    <w:rsid w:val="008E1D22"/>
  </w:style>
  <w:style w:type="character" w:customStyle="1" w:styleId="TableParagraph1">
    <w:name w:val="Table Paragraph1"/>
    <w:basedOn w:val="Normal1"/>
    <w:link w:val="TableParagraph"/>
    <w:uiPriority w:val="99"/>
    <w:locked/>
    <w:rsid w:val="008E1D22"/>
    <w:rPr>
      <w:rFonts w:cs="Times New Roman"/>
    </w:rPr>
  </w:style>
  <w:style w:type="paragraph" w:customStyle="1" w:styleId="DefaultParagraphFont1">
    <w:name w:val="Default Paragraph Font1"/>
    <w:uiPriority w:val="99"/>
    <w:rsid w:val="008E1D22"/>
    <w:pPr>
      <w:widowControl w:val="0"/>
    </w:pPr>
    <w:rPr>
      <w:color w:val="000000"/>
      <w:szCs w:val="20"/>
    </w:rPr>
  </w:style>
  <w:style w:type="paragraph" w:styleId="BodyText">
    <w:name w:val="Body Text"/>
    <w:basedOn w:val="Normal"/>
    <w:link w:val="BodyTextChar"/>
    <w:uiPriority w:val="99"/>
    <w:rsid w:val="008E1D22"/>
    <w:pPr>
      <w:ind w:left="1"/>
    </w:pPr>
    <w:rPr>
      <w:sz w:val="24"/>
    </w:rPr>
  </w:style>
  <w:style w:type="character" w:customStyle="1" w:styleId="BodyTextChar">
    <w:name w:val="Body Text Char"/>
    <w:basedOn w:val="Normal1"/>
    <w:link w:val="BodyText"/>
    <w:uiPriority w:val="99"/>
    <w:locked/>
    <w:rsid w:val="008E1D22"/>
    <w:rPr>
      <w:rFonts w:cs="Times New Roman"/>
      <w:sz w:val="24"/>
    </w:rPr>
  </w:style>
  <w:style w:type="paragraph" w:styleId="TOC3">
    <w:name w:val="toc 3"/>
    <w:basedOn w:val="Normal"/>
    <w:next w:val="Normal"/>
    <w:link w:val="TOC3Char"/>
    <w:uiPriority w:val="99"/>
    <w:rsid w:val="008E1D22"/>
    <w:pPr>
      <w:widowControl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8E1D22"/>
    <w:rPr>
      <w:rFonts w:ascii="XO Thames" w:hAnsi="XO Thames"/>
      <w:sz w:val="28"/>
    </w:rPr>
  </w:style>
  <w:style w:type="paragraph" w:customStyle="1" w:styleId="Hyperlink1">
    <w:name w:val="Hyperlink1"/>
    <w:link w:val="Hyperlink"/>
    <w:uiPriority w:val="99"/>
    <w:rsid w:val="008E1D22"/>
    <w:pPr>
      <w:widowControl w:val="0"/>
    </w:pPr>
    <w:rPr>
      <w:color w:val="0000FF"/>
      <w:szCs w:val="20"/>
      <w:u w:val="single"/>
    </w:rPr>
  </w:style>
  <w:style w:type="character" w:styleId="Hyperlink">
    <w:name w:val="Hyperlink"/>
    <w:basedOn w:val="DefaultParagraphFont"/>
    <w:link w:val="Hyperlink1"/>
    <w:uiPriority w:val="99"/>
    <w:locked/>
    <w:rsid w:val="008E1D22"/>
    <w:rPr>
      <w:rFonts w:cs="Times New Roman"/>
      <w:color w:val="0000FF"/>
      <w:sz w:val="22"/>
      <w:u w:val="single"/>
    </w:rPr>
  </w:style>
  <w:style w:type="paragraph" w:customStyle="1" w:styleId="Footnote">
    <w:name w:val="Footnote"/>
    <w:link w:val="Footnote1"/>
    <w:uiPriority w:val="99"/>
    <w:rsid w:val="008E1D22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8E1D22"/>
    <w:rPr>
      <w:rFonts w:ascii="XO Thames" w:hAnsi="XO Thames"/>
      <w:sz w:val="22"/>
    </w:rPr>
  </w:style>
  <w:style w:type="paragraph" w:styleId="TOC1">
    <w:name w:val="toc 1"/>
    <w:basedOn w:val="Normal"/>
    <w:next w:val="Normal"/>
    <w:link w:val="TOC1Char"/>
    <w:uiPriority w:val="99"/>
    <w:rsid w:val="008E1D22"/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8E1D22"/>
    <w:rPr>
      <w:rFonts w:ascii="XO Thames" w:hAnsi="XO Thames"/>
      <w:b/>
      <w:sz w:val="28"/>
    </w:rPr>
  </w:style>
  <w:style w:type="paragraph" w:styleId="ListParagraph">
    <w:name w:val="List Paragraph"/>
    <w:basedOn w:val="Normal"/>
    <w:link w:val="ListParagraphChar"/>
    <w:uiPriority w:val="99"/>
    <w:qFormat/>
    <w:rsid w:val="008E1D22"/>
  </w:style>
  <w:style w:type="character" w:customStyle="1" w:styleId="ListParagraphChar">
    <w:name w:val="List Paragraph Char"/>
    <w:basedOn w:val="Normal1"/>
    <w:link w:val="ListParagraph"/>
    <w:uiPriority w:val="99"/>
    <w:locked/>
    <w:rsid w:val="008E1D22"/>
    <w:rPr>
      <w:rFonts w:cs="Times New Roman"/>
    </w:rPr>
  </w:style>
  <w:style w:type="paragraph" w:customStyle="1" w:styleId="HeaderandFooter">
    <w:name w:val="Header and Footer"/>
    <w:link w:val="HeaderandFooter1"/>
    <w:uiPriority w:val="99"/>
    <w:rsid w:val="008E1D22"/>
    <w:pPr>
      <w:jc w:val="both"/>
    </w:pPr>
    <w:rPr>
      <w:rFonts w:ascii="XO Thames" w:hAnsi="XO Thames"/>
      <w:color w:val="00000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8E1D22"/>
    <w:rPr>
      <w:rFonts w:ascii="XO Thames" w:hAnsi="XO Thames"/>
      <w:color w:val="000000"/>
      <w:sz w:val="22"/>
      <w:lang w:val="ru-RU" w:eastAsia="ru-RU"/>
    </w:rPr>
  </w:style>
  <w:style w:type="paragraph" w:styleId="TOC9">
    <w:name w:val="toc 9"/>
    <w:basedOn w:val="Normal"/>
    <w:next w:val="Normal"/>
    <w:link w:val="TOC9Char"/>
    <w:uiPriority w:val="99"/>
    <w:rsid w:val="008E1D22"/>
    <w:pPr>
      <w:widowControl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8E1D22"/>
    <w:rPr>
      <w:rFonts w:ascii="XO Thames" w:hAnsi="XO Thames"/>
      <w:sz w:val="28"/>
    </w:rPr>
  </w:style>
  <w:style w:type="paragraph" w:styleId="TOC8">
    <w:name w:val="toc 8"/>
    <w:basedOn w:val="Normal"/>
    <w:next w:val="Normal"/>
    <w:link w:val="TOC8Char"/>
    <w:uiPriority w:val="99"/>
    <w:rsid w:val="008E1D22"/>
    <w:pPr>
      <w:widowControl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8E1D22"/>
    <w:rPr>
      <w:rFonts w:ascii="XO Thames" w:hAnsi="XO Thames"/>
      <w:sz w:val="28"/>
    </w:rPr>
  </w:style>
  <w:style w:type="paragraph" w:styleId="TOC5">
    <w:name w:val="toc 5"/>
    <w:basedOn w:val="Normal"/>
    <w:next w:val="Normal"/>
    <w:link w:val="TOC5Char"/>
    <w:uiPriority w:val="99"/>
    <w:rsid w:val="008E1D22"/>
    <w:pPr>
      <w:widowControl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8E1D22"/>
    <w:rPr>
      <w:rFonts w:ascii="XO Thames" w:hAnsi="XO Thames"/>
      <w:sz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1D22"/>
    <w:pPr>
      <w:widowControl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E1D22"/>
    <w:rPr>
      <w:rFonts w:ascii="XO Thames" w:hAnsi="XO Thames"/>
      <w:i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8E1D22"/>
    <w:pPr>
      <w:widowControl/>
      <w:spacing w:before="567" w:after="567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8E1D22"/>
    <w:rPr>
      <w:rFonts w:ascii="XO Thames" w:hAnsi="XO Thames"/>
      <w:b/>
      <w:cap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293</Words>
  <Characters>1674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2025-10-01T05:23:00Z</dcterms:created>
  <dcterms:modified xsi:type="dcterms:W3CDTF">2025-10-01T05:26:00Z</dcterms:modified>
</cp:coreProperties>
</file>